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106D" w14:textId="6290F780" w:rsidR="00B22099" w:rsidRPr="000008D9" w:rsidRDefault="000008D9">
      <w:pPr>
        <w:rPr>
          <w:rFonts w:ascii="Times New Roman" w:hAnsi="Times New Roman" w:cs="Times New Roman"/>
          <w:sz w:val="32"/>
          <w:szCs w:val="32"/>
        </w:rPr>
      </w:pPr>
      <w:r w:rsidRPr="000008D9">
        <w:rPr>
          <w:rFonts w:ascii="Times New Roman" w:hAnsi="Times New Roman" w:cs="Times New Roman"/>
          <w:sz w:val="32"/>
          <w:szCs w:val="32"/>
          <w:lang w:val="kk-KZ"/>
        </w:rPr>
        <w:t xml:space="preserve">1 Практикалық саабақ  </w:t>
      </w:r>
      <w:r w:rsidRPr="000008D9">
        <w:rPr>
          <w:rFonts w:ascii="Times New Roman" w:hAnsi="Times New Roman" w:cs="Times New Roman"/>
          <w:sz w:val="32"/>
          <w:szCs w:val="32"/>
          <w:lang w:val="kk-KZ"/>
        </w:rPr>
        <w:t>Мемлекеттік дағдарысқа қарсы басқару тәсілдерін негіздеу</w:t>
      </w:r>
    </w:p>
    <w:p w14:paraId="0B031B0D" w14:textId="77777777" w:rsidR="00B22099" w:rsidRDefault="00B22099"/>
    <w:p w14:paraId="32BA4812" w14:textId="77777777" w:rsidR="00B22099" w:rsidRDefault="00B22099"/>
    <w:p w14:paraId="16920A86" w14:textId="77777777" w:rsidR="00B22099" w:rsidRDefault="00B22099" w:rsidP="00B2209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7BAA740B" w14:textId="77777777" w:rsidR="00B22099" w:rsidRDefault="00B22099" w:rsidP="00B22099">
      <w:pPr>
        <w:pStyle w:val="a4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5532C122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7280800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5C7A8E3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Г.Д.</w:t>
      </w:r>
      <w:r>
        <w:rPr>
          <w:rFonts w:ascii="Times New Roman" w:hAnsi="Times New Roman" w:cs="Times New Roman"/>
          <w:sz w:val="20"/>
          <w:szCs w:val="20"/>
        </w:rPr>
        <w:t>, Иванова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kk-KZ"/>
        </w:rPr>
        <w:t xml:space="preserve">О.П. </w:t>
      </w:r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Тумин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07A6F1D9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2A98BC2B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40778926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44D5543E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470D9568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6F298A2D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27A6C08F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4335EA1E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06635546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Ларионов И.К. Антикризисное управление-М.: Дашков и К, 2019 - 380 c</w:t>
      </w:r>
    </w:p>
    <w:p w14:paraId="2BCAFFC6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2023-371 с.</w:t>
      </w:r>
    </w:p>
    <w:p w14:paraId="25C32240" w14:textId="77777777" w:rsidR="00B22099" w:rsidRDefault="00B22099" w:rsidP="00B22099">
      <w:pPr>
        <w:pStyle w:val="a4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4A05CA7D" w14:textId="77777777" w:rsidR="00B22099" w:rsidRDefault="00B22099" w:rsidP="00B22099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5B360410" w14:textId="77777777" w:rsidR="00B22099" w:rsidRDefault="00B22099" w:rsidP="00B22099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2020 - 169</w:t>
      </w:r>
      <w:proofErr w:type="gramEnd"/>
    </w:p>
    <w:p w14:paraId="4246ADCF" w14:textId="77777777" w:rsidR="00B22099" w:rsidRDefault="00B22099" w:rsidP="00B22099">
      <w:p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C86A96E" w14:textId="77777777" w:rsidR="00B22099" w:rsidRDefault="00B22099" w:rsidP="00B22099">
      <w:p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451EA286" w14:textId="77777777" w:rsidR="00B22099" w:rsidRDefault="00B22099" w:rsidP="00B2209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34DC60C" w14:textId="77777777" w:rsidR="00B22099" w:rsidRDefault="00B22099" w:rsidP="00B2209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9B38C42" w14:textId="77777777" w:rsidR="00B22099" w:rsidRDefault="00B22099" w:rsidP="00B2209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81887E9" w14:textId="77777777" w:rsidR="00B22099" w:rsidRDefault="00B22099" w:rsidP="00B2209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0022B783" w14:textId="77777777" w:rsidR="00B22099" w:rsidRDefault="00B22099" w:rsidP="00B2209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EE6C31A" w14:textId="77777777" w:rsidR="00B22099" w:rsidRDefault="00B22099" w:rsidP="00B2209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5D7A43A" w14:textId="77777777" w:rsidR="00B22099" w:rsidRDefault="00B22099" w:rsidP="00B2209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CC3F686" w14:textId="77777777" w:rsidR="00B22099" w:rsidRDefault="00B22099" w:rsidP="00B22099">
      <w:p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44D54806" w14:textId="77777777" w:rsidR="00B22099" w:rsidRDefault="00B22099" w:rsidP="00B22099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https://www.iprbookshop.ru/79765.html </w:t>
      </w:r>
    </w:p>
    <w:p w14:paraId="4538E3BF" w14:textId="77777777" w:rsidR="00B22099" w:rsidRDefault="00000000" w:rsidP="00B22099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5" w:history="1">
        <w:r w:rsidR="00B22099"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https://urait.ru/bcode/512864</w:t>
        </w:r>
      </w:hyperlink>
      <w:r w:rsidR="00B2209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</w:p>
    <w:p w14:paraId="328600DC" w14:textId="77777777" w:rsidR="00B22099" w:rsidRDefault="00B22099" w:rsidP="00B22099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</w:t>
      </w:r>
      <w:hyperlink r:id="rId6" w:history="1">
        <w:r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59DBD608" w14:textId="77777777" w:rsidR="00B22099" w:rsidRDefault="00000000" w:rsidP="00B22099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7" w:history="1">
        <w:r w:rsidR="00B22099"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URL:https://urait.ru/bcode/510543</w:t>
        </w:r>
      </w:hyperlink>
    </w:p>
    <w:p w14:paraId="61AED023" w14:textId="77777777" w:rsidR="00B22099" w:rsidRDefault="00B22099" w:rsidP="00B22099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  <w:lang w:val="en-US"/>
        </w:rPr>
        <w:t>URL: https://urait.ru/bcod e/520502</w:t>
      </w:r>
    </w:p>
    <w:p w14:paraId="4E9E0552" w14:textId="77777777" w:rsidR="00B22099" w:rsidRPr="00B22099" w:rsidRDefault="00B22099">
      <w:pPr>
        <w:rPr>
          <w:lang w:val="kk-KZ"/>
        </w:rPr>
      </w:pPr>
    </w:p>
    <w:sectPr w:rsidR="00B22099" w:rsidRPr="00B2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1748049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074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8D"/>
    <w:rsid w:val="000008D9"/>
    <w:rsid w:val="001632AF"/>
    <w:rsid w:val="00415A8D"/>
    <w:rsid w:val="00B2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195C"/>
  <w15:chartTrackingRefBased/>
  <w15:docId w15:val="{A789FB00-CEFE-4CD1-BD89-4F8ECDC5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099"/>
    <w:pPr>
      <w:spacing w:line="254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22099"/>
    <w:rPr>
      <w:kern w:val="0"/>
      <w:sz w:val="21"/>
      <w:szCs w:val="21"/>
      <w14:ligatures w14:val="none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B22099"/>
    <w:pPr>
      <w:spacing w:line="256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22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2023-09-16T12:01:00Z</dcterms:created>
  <dcterms:modified xsi:type="dcterms:W3CDTF">2023-09-23T14:56:00Z</dcterms:modified>
</cp:coreProperties>
</file>